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0F6" w:rsidRDefault="00781CE0" w:rsidP="007877C0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</w:rPr>
        <w:drawing>
          <wp:inline distT="0" distB="0" distL="0" distR="0">
            <wp:extent cx="6299835" cy="8662273"/>
            <wp:effectExtent l="19050" t="0" r="5715" b="0"/>
            <wp:docPr id="1" name="Рисунок 1" descr="C:\Users\самсунг\Desktop\взаимод доу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унг\Desktop\взаимод доу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CE0" w:rsidRDefault="00781CE0" w:rsidP="007877C0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781CE0" w:rsidRDefault="00781CE0" w:rsidP="007877C0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781CE0" w:rsidRDefault="00781CE0" w:rsidP="007877C0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781CE0" w:rsidRDefault="00781CE0" w:rsidP="007877C0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5211"/>
        <w:gridCol w:w="4856"/>
      </w:tblGrid>
      <w:tr w:rsidR="00781CE0" w:rsidRPr="007877C0" w:rsidTr="003143F8">
        <w:tc>
          <w:tcPr>
            <w:tcW w:w="5211" w:type="dxa"/>
          </w:tcPr>
          <w:p w:rsidR="00781CE0" w:rsidRPr="007877C0" w:rsidRDefault="00781CE0" w:rsidP="003143F8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Принято</w:t>
            </w:r>
          </w:p>
          <w:p w:rsidR="00781CE0" w:rsidRPr="007877C0" w:rsidRDefault="00781CE0" w:rsidP="003143F8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общим собранием работников МБДО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</w:p>
          <w:p w:rsidR="00781CE0" w:rsidRPr="007877C0" w:rsidRDefault="00781CE0" w:rsidP="003143F8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протокол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№ ____</w:t>
            </w:r>
          </w:p>
          <w:p w:rsidR="00781CE0" w:rsidRPr="007877C0" w:rsidRDefault="00781CE0" w:rsidP="003143F8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«____»______ 20____года</w:t>
            </w:r>
          </w:p>
          <w:p w:rsidR="00781CE0" w:rsidRPr="007877C0" w:rsidRDefault="00781CE0" w:rsidP="003143F8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общего собрания</w:t>
            </w:r>
          </w:p>
          <w:p w:rsidR="00781CE0" w:rsidRPr="007877C0" w:rsidRDefault="00781CE0" w:rsidP="003143F8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работников МБДО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</w:p>
          <w:p w:rsidR="00781CE0" w:rsidRPr="007877C0" w:rsidRDefault="00781CE0" w:rsidP="003143F8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_____________/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 А Кузнецова</w:t>
            </w: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/</w:t>
            </w:r>
          </w:p>
          <w:p w:rsidR="00781CE0" w:rsidRPr="007877C0" w:rsidRDefault="00781CE0" w:rsidP="003143F8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856" w:type="dxa"/>
          </w:tcPr>
          <w:p w:rsidR="00781CE0" w:rsidRPr="007877C0" w:rsidRDefault="00781CE0" w:rsidP="003143F8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781CE0" w:rsidRPr="007877C0" w:rsidRDefault="00781CE0" w:rsidP="003143F8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МБДО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детский сад «Р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омашка</w:t>
            </w: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» </w:t>
            </w:r>
          </w:p>
          <w:p w:rsidR="00781CE0" w:rsidRPr="007877C0" w:rsidRDefault="00781CE0" w:rsidP="003143F8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Села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Хурада</w:t>
            </w:r>
            <w:proofErr w:type="spellEnd"/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Алькеевского</w:t>
            </w:r>
            <w:proofErr w:type="spellEnd"/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МР РТ </w:t>
            </w:r>
          </w:p>
          <w:p w:rsidR="00781CE0" w:rsidRPr="007877C0" w:rsidRDefault="00781CE0" w:rsidP="003143F8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_____________/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 А Кузнецова</w:t>
            </w: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/</w:t>
            </w:r>
          </w:p>
          <w:p w:rsidR="00781CE0" w:rsidRPr="007877C0" w:rsidRDefault="00781CE0" w:rsidP="003143F8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Введено в действие приказом</w:t>
            </w:r>
          </w:p>
          <w:p w:rsidR="00781CE0" w:rsidRPr="007877C0" w:rsidRDefault="00781CE0" w:rsidP="003143F8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877C0">
              <w:rPr>
                <w:rFonts w:ascii="Times New Roman" w:hAnsi="Times New Roman" w:cs="Times New Roman"/>
                <w:b w:val="0"/>
                <w:sz w:val="24"/>
                <w:szCs w:val="24"/>
              </w:rPr>
              <w:t>№ _____ от ___»_________ 20____года</w:t>
            </w:r>
          </w:p>
        </w:tc>
      </w:tr>
    </w:tbl>
    <w:p w:rsidR="00781CE0" w:rsidRDefault="00781CE0" w:rsidP="007877C0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7877C0" w:rsidRDefault="007877C0" w:rsidP="007877C0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7877C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ПОЛОЖЕНИЕ </w:t>
      </w:r>
    </w:p>
    <w:p w:rsidR="000B5110" w:rsidRDefault="007877C0" w:rsidP="007877C0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7877C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 ВЗАИМОДЕЙСТВИИ ДО</w:t>
      </w:r>
      <w:r w:rsidR="00036B0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У</w:t>
      </w:r>
      <w:r w:rsidRPr="007877C0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С СЕМЬЯМИ ВОСПИТАННИКОВ</w:t>
      </w:r>
    </w:p>
    <w:p w:rsidR="007877C0" w:rsidRPr="007877C0" w:rsidRDefault="007877C0" w:rsidP="007877C0">
      <w:pPr>
        <w:spacing w:after="0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0B5110" w:rsidRPr="007877C0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877C0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7877C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1.1. Настоящее </w:t>
      </w: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Положение о взаимодействии </w:t>
      </w:r>
      <w:r w:rsidR="007877C0"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r w:rsidR="00036B00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семьями воспитанников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 разработано в соответствии с ФГОС дошкольного образования, утвержденным приказом </w:t>
      </w:r>
      <w:proofErr w:type="spellStart"/>
      <w:r w:rsidRPr="00FD3F3B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России №1155 от 17.10.2013г; Федеральным законом № 273-ФЗ от 29.12.2012г "Об образовании в Российской Федерации" в редакции от 6 марта 2019г;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</w:t>
      </w:r>
      <w:proofErr w:type="spellStart"/>
      <w:r w:rsidRPr="00FD3F3B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России №1014 от 30.08.2013г с изменениями от 17.07.2015г; Семейным Кодексом Российской Федерации и Уставом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77C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1.2. Данное Положение о взаимодействии с семьями воспитанников является локальным нормативным актом 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036B0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и вводится в целях организации новых форм работы с родителями (законными представителями) детей, вовлечения их в единое пространство детского развития 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77C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1.3. Положение вводится в целях организации новых форм взаимодействия </w:t>
      </w:r>
      <w:r w:rsidR="00036B00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036B0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с семьей, работы с родителями (законными представителями) воспитанников в соответствии с ФГОС ДО, вовлечения родителей (законных представителей) в единое пространство детского развития. </w:t>
      </w:r>
    </w:p>
    <w:p w:rsidR="007877C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1.4. В основе взаимодействия детского сада и семьи лежат сотрудничество, инициатором которого выступают педагоги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77C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1.5. Настоящее Положение о взаимодействии </w:t>
      </w:r>
      <w:r w:rsidR="00036B00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036B0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с семьей определяет концептуальные основы взаимодействия педагогов и родителей, направления, цели, задачи, принципы, механизмы и направления совместной деятельности для обеспечения комплексного подхода к формированию ценностных ориентиров у воспитанников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77C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1.6. Положение устанавливает критерии оценки эффективности работы взаимодействия с семьями воспитанников, критерии оценки эффективности работы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образовательной организации с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семьей, документацию, регламентирует контроль осуществления взаимодействия. </w:t>
      </w:r>
    </w:p>
    <w:p w:rsidR="000B511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1.7. Взаимодействие педагогов с семьями воспитанников проходит в рабочее время.</w:t>
      </w:r>
    </w:p>
    <w:p w:rsidR="004030F6" w:rsidRPr="00FD3F3B" w:rsidRDefault="004030F6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направления, цели и задачи работы</w:t>
      </w:r>
    </w:p>
    <w:p w:rsidR="000B511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2.1. 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Основные направления работы: </w:t>
      </w:r>
    </w:p>
    <w:p w:rsidR="000B5110" w:rsidRPr="00FD3F3B" w:rsidRDefault="000B5110" w:rsidP="00F773B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работа с работниками </w:t>
      </w:r>
      <w:r w:rsidR="00036B00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036B0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по организации взаимодействия с семьей, ознакомление педагогов с системой новых форм работы с родителями (законными представителями) воспитанников;</w:t>
      </w:r>
    </w:p>
    <w:p w:rsidR="000B5110" w:rsidRPr="00FD3F3B" w:rsidRDefault="000B5110" w:rsidP="00F773B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повышение педагогической культуры родителей (законных представителей) воспитанников и формирование традиций семейной культуры;</w:t>
      </w:r>
    </w:p>
    <w:p w:rsidR="000B5110" w:rsidRPr="00FD3F3B" w:rsidRDefault="000B5110" w:rsidP="00F773B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изучение опыта семьи с целью выяснения ее возможностей в области формирования ценностных ориентиров;</w:t>
      </w:r>
    </w:p>
    <w:p w:rsidR="000B5110" w:rsidRPr="00FD3F3B" w:rsidRDefault="000B5110" w:rsidP="00F773B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вовлечение родителей (законных представителей) воспитанников в деятельность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организации,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совместная работа по обмену опытом.</w:t>
      </w:r>
    </w:p>
    <w:p w:rsidR="000B511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lastRenderedPageBreak/>
        <w:t>2.2. 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Цели взаимодействия: </w:t>
      </w:r>
    </w:p>
    <w:p w:rsidR="000B5110" w:rsidRPr="00FD3F3B" w:rsidRDefault="000B5110" w:rsidP="00F773B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создание условий для участия родителей (законных представителей) в образовательной деятельности и поддержка родителей (законных представителей) в воспитании детей, охране и укреплении их здоровья, а так же вовлечение семей непосредственно в образовательную деятельность;</w:t>
      </w:r>
    </w:p>
    <w:p w:rsidR="000B5110" w:rsidRPr="00FD3F3B" w:rsidRDefault="000B5110" w:rsidP="00F773B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сплочение родителей (законных представителей) восп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итанников и педагогов дошкольной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5110" w:rsidRPr="00FD3F3B" w:rsidRDefault="000B5110" w:rsidP="00F773B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формирование единых ориентиров у детей дошкольного возраста.</w:t>
      </w:r>
    </w:p>
    <w:p w:rsidR="007877C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2.3. 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Основные задачи работы: 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организация сотрудничества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образовательной организации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с семьей;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установление партнерских отношений с семьей каждого воспитанника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создание атмосферы взаимопонимания, общности интересов, эмоциональной взаимной поддержки;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оказание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взаимодействие с родителями (законными представителями) воспитанников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осуществление консультативной поддержки родителей (законных представителей) по вопросам образования и охраны здоровья детей, в том числе инклюзивного образования (в случае его организации)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активизация и обогащение воспитательных умений родителей (законных представителей) воспитанников, поддержка их уверенности в собственных педагогических возможностях;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выработка общих взглядов и педагогических установок на воспитание ценностных ориентиров у детей дошкольного возраста средствами приобщения воспитанников 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к традиционной культуре;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выявление эффективных форм сотрудничества с родителями (законными представителями) воспитанников и повышение эффективности взаимодействия родителей и педагогов в области формирования базиса личностной культуры детей;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гармонизация детско-родительских взаимоотношений, оказание помощи в организации семейного досуга;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повышение правовой грамотности родителей (законных представителей) воспитанников в области защиты прав и достоинств ребенка;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повышение педагогической компетентности и воспитательной культуры родителей (законных представителей) воспитанников по всем фундаментальным основам воспитания: физического, социально-коммуникативного, художественно-эстетического, познавательного, речевого, технического развития детей;</w:t>
      </w:r>
    </w:p>
    <w:p w:rsidR="000B5110" w:rsidRPr="00FD3F3B" w:rsidRDefault="000B5110" w:rsidP="00F773B5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создание условий для обмена педагогическим и семейным опытом, установления дружеских взаимоотношений семей.</w:t>
      </w:r>
    </w:p>
    <w:p w:rsidR="007877C0" w:rsidRPr="00FD3F3B" w:rsidRDefault="007877C0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Основные принципы работы </w:t>
      </w:r>
      <w:r w:rsidR="007877C0"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r w:rsidR="00036B00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7877C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3.1. Планирование работы по взаимодействию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льной организации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с семьями воспитанников строится в соответствии с принципами. </w:t>
      </w:r>
    </w:p>
    <w:p w:rsidR="007877C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</w:rPr>
        <w:t xml:space="preserve"> Основные принципы работы дошкольной образовательной организации: 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FD3F3B">
        <w:rPr>
          <w:rFonts w:ascii="Times New Roman" w:eastAsia="Times New Roman" w:hAnsi="Times New Roman" w:cs="Times New Roman"/>
          <w:sz w:val="24"/>
          <w:szCs w:val="24"/>
        </w:rPr>
        <w:t>гуманизации</w:t>
      </w:r>
      <w:proofErr w:type="spellEnd"/>
      <w:r w:rsidRPr="00FD3F3B">
        <w:rPr>
          <w:rFonts w:ascii="Times New Roman" w:eastAsia="Times New Roman" w:hAnsi="Times New Roman" w:cs="Times New Roman"/>
          <w:sz w:val="24"/>
          <w:szCs w:val="24"/>
        </w:rPr>
        <w:t>, предполагает установление подлинно человеческих, равноправных и партнерских отношений в системе «</w:t>
      </w:r>
      <w:r w:rsidR="00036B00" w:rsidRPr="00036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6B00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036B0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36B00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– семья»;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принцип индивидуализации, требует глубокого изучения особенностей семей воспитанников, а так же создания управляемой системы форм и методов индивидуального взаимодействия;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принцип открытости, позволяет осознать, что только общими 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усилиями семьи и образовательной организацией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можно построить полноценный процесс обучения, воспитания и развития ребенка.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принцип непрерывности преемственности между дошкольн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организацией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и семьёй воспитанника на всех ступенях обучения;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принцип психологической комфортности заключается в снятии всех стрессовых факторов воспитательно-образовательного процесса, в создании в детском саду эмоционально-благоприятной атмосферы;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принцип доступности (каждый желающий может участвовать в мероприятиях, коллективных дела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х) и открытость (сайт дошкольной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принцип доброжелательности всех участников содружества;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принцип добровольности (в процессе реализации задач и содержания обра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зовательной программы дошкольной о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не допускается никакого принуждения).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принцип формирования ценностно-смысловых ориентаций (доброта, красота, познание, здоровый образ жизни), морально-эстетических ценностей, идеалов художественного вкуса и творческой самореализации, приобщение детей и их семей к традиционной культуре;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принцип организации развивающего взаимодействия детей со взрослыми (родителями и педагогами) и другими детьми (в разно- и одновозрастном коллективах);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принцип тактичности и соблюдения прав родителей (законных представителей) воспитанников 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на осуществление ведущей роли в воспитании и образовании ребенка и понимания неизбежной субъективности точки зрения педагогического работника;</w:t>
      </w:r>
    </w:p>
    <w:p w:rsidR="000B5110" w:rsidRPr="00FD3F3B" w:rsidRDefault="000B5110" w:rsidP="00F773B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принцип личностно-ориентированного подхода и правила «педагогики ненасилия».</w:t>
      </w:r>
    </w:p>
    <w:p w:rsidR="007877C0" w:rsidRPr="00FD3F3B" w:rsidRDefault="007877C0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>4. Организация работы</w:t>
      </w:r>
    </w:p>
    <w:p w:rsidR="007877C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4.1. Разрабатывается план работы по организации взаимодействия </w:t>
      </w:r>
      <w:r w:rsidR="00036B00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036B0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с семьями воспитанников на учебный год, который утверждает Педагогический совет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. Его содержание определяется задачами, стоящими перед детским садом и конкретными условиями работы. </w:t>
      </w:r>
    </w:p>
    <w:p w:rsidR="007877C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77C0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Организация взаимодействия дошкольной образовательной организации и семьи предполагает следующие этапы работы: </w:t>
      </w:r>
    </w:p>
    <w:p w:rsidR="000B5110" w:rsidRPr="00FD3F3B" w:rsidRDefault="000B5110" w:rsidP="00F773B5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изучение семьи с целью выяснения ее возможностей по воспитанию детей;</w:t>
      </w:r>
    </w:p>
    <w:p w:rsidR="000B5110" w:rsidRPr="00FD3F3B" w:rsidRDefault="000B5110" w:rsidP="00F773B5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группировка семей по принципу возможности их нравственного потенциала для воспитания своего ребенка, других детей группы;</w:t>
      </w:r>
    </w:p>
    <w:p w:rsidR="000B5110" w:rsidRPr="00FD3F3B" w:rsidRDefault="000B5110" w:rsidP="00F773B5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составление программы совместных действий педагога и родителей (законных представителей);</w:t>
      </w:r>
    </w:p>
    <w:p w:rsidR="000B5110" w:rsidRPr="00FD3F3B" w:rsidRDefault="000B5110" w:rsidP="00F773B5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анализ промежуточных и конечных результатов их совместной воспитательной деятельности.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4.3</w:t>
      </w:r>
      <w:r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>. 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Требования к организации взаимодействия </w:t>
      </w:r>
      <w:r w:rsidR="00036B00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036B0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 семьи: </w:t>
      </w:r>
    </w:p>
    <w:p w:rsidR="000B5110" w:rsidRPr="00FD3F3B" w:rsidRDefault="000B5110" w:rsidP="00F773B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целенаправленность (каждое мероприятие направлено на достижение конкретной цели по предупреждению типичных ошибок родителей воспитанников);</w:t>
      </w:r>
    </w:p>
    <w:p w:rsidR="000B5110" w:rsidRPr="00FD3F3B" w:rsidRDefault="000B5110" w:rsidP="00F773B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планомерность и систематичность (непрерывность, последовательное усложнение и расширение круга проблем, комплексный подход в формировании системы ценностных ориентиров и развитию личности ребенка);</w:t>
      </w:r>
    </w:p>
    <w:p w:rsidR="000B5110" w:rsidRPr="00FD3F3B" w:rsidRDefault="000B5110" w:rsidP="00F773B5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конкретный и дифференцированный подход (учет различия в системе общечеловеческих и традиционных для той или иной культуры, нации или религии ценностей).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4.4. 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Общепедагогические и специфические условия к организации взаимодействия </w:t>
      </w:r>
      <w:r w:rsidR="00036B00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036B0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 семьи: </w:t>
      </w:r>
    </w:p>
    <w:p w:rsidR="000B5110" w:rsidRPr="00FD3F3B" w:rsidRDefault="000B5110" w:rsidP="00F773B5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сочетание индивидуального подхода к каждой семье с организацией работы со всеми родителями (законными представителями) группы;</w:t>
      </w:r>
    </w:p>
    <w:p w:rsidR="000B5110" w:rsidRPr="00FD3F3B" w:rsidRDefault="000B5110" w:rsidP="00F773B5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взаимосвязь разных форм работы с родителями (законными представителями) воспитанников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5110" w:rsidRPr="00FD3F3B" w:rsidRDefault="000B5110" w:rsidP="00F773B5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одновременное влияние на родителей (законных представителей) и детей, позволяющее сформировать ценностно-ориентированные отношения;</w:t>
      </w:r>
    </w:p>
    <w:p w:rsidR="000B5110" w:rsidRPr="00FD3F3B" w:rsidRDefault="000B5110" w:rsidP="00F773B5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обеспечение в работе с родителями (законными представителями) определенной последовательности, системы согласования личных, индивидуальных и общественных, общечеловеческих ценностей;</w:t>
      </w:r>
    </w:p>
    <w:p w:rsidR="000B5110" w:rsidRPr="00FD3F3B" w:rsidRDefault="000B5110" w:rsidP="00F773B5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учет своеобразия условий жизни и ценностей каждой семьи, возраста родителей, уровня подготовленности к решению вопросов воспитания на основе приобщения детей к ценностям традиционной культуры;</w:t>
      </w:r>
    </w:p>
    <w:p w:rsidR="000B5110" w:rsidRPr="00FD3F3B" w:rsidRDefault="000B5110" w:rsidP="00F773B5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ценностно-ориентированный характер взаимоотношений работников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с родителями (законными представителями) воспитанников: доверие во взаимоотношениях между педагогами и родителями;</w:t>
      </w:r>
    </w:p>
    <w:p w:rsidR="000B5110" w:rsidRPr="00FD3F3B" w:rsidRDefault="000B5110" w:rsidP="00F773B5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соблюдение такта, чуткости, отзывчивости по отношению к родителям (законным представителям) воспитанников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4.5. 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Методы и формы организации взаимодействия с родителями: 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посещение семей на дому;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анкетирование;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наглядная пропаганда педагогических знаний;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родительские собрания (показ занятий-бесед, обсуждение увиденного и ранжирование своих впечатлений, выработка общих ценностных установок, раздача памяток по теме собрания); консультации, инструктажи, папки-передвижки; семинары-практикумы; презентации опыта работы;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дни открытых дверей (открытые просмотры образовательной деятельности);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круглые столы;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деловые игры;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тренинги;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почта доверия;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семейные проекты;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творческие проекты;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тематические выставки художественного творчества, фестивали, конкурсы;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вечера вопросов и ответов (концентрированная педагогическая информация по самым разнообразным вопросам, в том числе и по формированию ценностных установок детей);</w:t>
      </w:r>
    </w:p>
    <w:p w:rsidR="000B5110" w:rsidRPr="00FD3F3B" w:rsidRDefault="000B5110" w:rsidP="00F773B5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совместные праздники, досуги, развлечения, спектакли.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4.6. 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Организация методической работы с педагогами: </w:t>
      </w:r>
    </w:p>
    <w:p w:rsidR="000B5110" w:rsidRPr="00FD3F3B" w:rsidRDefault="000B5110" w:rsidP="00F773B5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семинары-практикумы, консультации для педагогов (подготовка и проведение родительских собраний, повышение активности родителей и формирование ценностно-ориентированного общения детей и взрослых в семье и детском саду, рекомендации по подготовке и проведению нетрадиционных форм работы с родителями, современные методики воспитания и обучения детей).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4.7.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Методы и приемы сотрудничества </w:t>
      </w:r>
      <w:r w:rsidR="00036B00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036B0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36B00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 семьей: </w:t>
      </w:r>
    </w:p>
    <w:p w:rsidR="000B5110" w:rsidRPr="00FD3F3B" w:rsidRDefault="000B5110" w:rsidP="00F773B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методы активизации: выявление и формирование запроса родителей, поиск форм и методов реализации, корректировки;</w:t>
      </w:r>
    </w:p>
    <w:p w:rsidR="000B5110" w:rsidRPr="00FD3F3B" w:rsidRDefault="000B5110" w:rsidP="00F773B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методы организации совместной деятельности (планирование, организация и контроль);</w:t>
      </w:r>
    </w:p>
    <w:p w:rsidR="000B5110" w:rsidRPr="00FD3F3B" w:rsidRDefault="000B5110" w:rsidP="00F773B5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методы формирования рефлексии (самоанализ и самооценка, коллективное обсуждение результатов сотрудничества, экспертная оценка).</w:t>
      </w:r>
    </w:p>
    <w:p w:rsidR="00A13607" w:rsidRPr="00FD3F3B" w:rsidRDefault="00A13607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Внутреннее и внешнее взаимодействие </w:t>
      </w:r>
      <w:r w:rsidR="007877C0"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r w:rsidR="00036B00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семьи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5.1. </w:t>
      </w:r>
      <w:r w:rsidRPr="00FD3F3B">
        <w:rPr>
          <w:rFonts w:ascii="Times New Roman" w:eastAsia="Times New Roman" w:hAnsi="Times New Roman" w:cs="Times New Roman"/>
          <w:i/>
          <w:iCs/>
          <w:sz w:val="24"/>
          <w:szCs w:val="24"/>
        </w:rPr>
        <w:t>Внутреннее взаимодействие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 - активное взаимодействие всех участников образовательного процесса 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организации,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партнерского сообщества работников, детей и их родителей (законных представителей) воспитанников.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Условия внутреннего взаимодействия: </w:t>
      </w:r>
    </w:p>
    <w:p w:rsidR="000B5110" w:rsidRPr="00FD3F3B" w:rsidRDefault="000B5110" w:rsidP="00F773B5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создание в </w:t>
      </w:r>
      <w:r w:rsidR="00036B00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036B0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атмосферы общности интересов педагогических работников и родителей (законных представителей) воспитанников, их эмоциональной взаимной поддержки;</w:t>
      </w:r>
    </w:p>
    <w:p w:rsidR="000B5110" w:rsidRPr="00FD3F3B" w:rsidRDefault="000B5110" w:rsidP="00F773B5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переориентация педагогов во взаимоотношениях с родителями с назиданий и поучений на партнерство и поддержку их педагогических возможностей, взаимопроникновение в проблемы друг друга;</w:t>
      </w:r>
    </w:p>
    <w:p w:rsidR="000B5110" w:rsidRPr="00FD3F3B" w:rsidRDefault="000B5110" w:rsidP="00F773B5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lastRenderedPageBreak/>
        <w:t>соблюдение принципа единства воспитательных воздействий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и семьи;</w:t>
      </w:r>
    </w:p>
    <w:p w:rsidR="000B5110" w:rsidRPr="00FD3F3B" w:rsidRDefault="000B5110" w:rsidP="00F773B5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тактичность и соблюдение прав родителей (законных представителей) воспитанников на осуществление ведущей роли в воспитании и образовании ребенка и понимание неизбежной субъективности точки зрения педагога.</w:t>
      </w:r>
    </w:p>
    <w:p w:rsidR="000B5110" w:rsidRPr="00FD3F3B" w:rsidRDefault="000B5110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5.3. </w:t>
      </w:r>
      <w:r w:rsidRPr="00FD3F3B">
        <w:rPr>
          <w:rFonts w:ascii="Times New Roman" w:eastAsia="Times New Roman" w:hAnsi="Times New Roman" w:cs="Times New Roman"/>
          <w:i/>
          <w:iCs/>
          <w:sz w:val="24"/>
          <w:szCs w:val="24"/>
        </w:rPr>
        <w:t>Внешнее взаимодействие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 - взаимодействие детско-родительского и педагогического коллектива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образовательной организации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с общественными и социальными структурами: общеобразовательной школой, домом культуры, музыкальной школой, краеведческим музеем, другим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и дошкольными образовательными организациями. </w:t>
      </w:r>
    </w:p>
    <w:p w:rsidR="00A13607" w:rsidRPr="00FD3F3B" w:rsidRDefault="00A13607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Обязательства </w:t>
      </w:r>
      <w:r w:rsidR="007877C0"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r w:rsidR="00036B00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рамках взаимодействия с семьями воспитанников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6.1. Информировать родителей (законных представителей) воспитанников и общественность относительно целей дошкольного образования, общих для всего образовательного пространства Российской Федерации, а также основной образовательной программы дошкольного образования, и не только семьи, но и всех заинтересованных лиц, вовлечённых в образовательную деятельность.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6.2. Обеспечивать открытость дошкольного образования.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6.3. Создавать условия для участия родителей (законных представителей) воспитанников в образовательной деятельности.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6.4. Поддерживать родителей (законных представителей) в воспитании детей, охране и укреплении их здоровья.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6.5. Обеспечивать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 </w:t>
      </w:r>
    </w:p>
    <w:p w:rsidR="000B511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6.6. Создавать условия для родителей (законных представителей) по поиску, использованию материалов, обеспечивающих реализацию образовательной программы дошкольного образования, в том числе в информационной среде, а также для обсуждения с родителями (законными представителями) воспитанников вопросов, связанных с ее реализацией.</w:t>
      </w:r>
    </w:p>
    <w:p w:rsidR="00A13607" w:rsidRPr="00FD3F3B" w:rsidRDefault="00A13607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Критерии оценки эффективности работы </w:t>
      </w:r>
      <w:r w:rsidR="007877C0"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r w:rsidR="00036B00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семьей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7.1. Изменение характера вопросов родителей (законных представителей) воспитанников к воспитателям,  заведующему </w:t>
      </w:r>
      <w:r w:rsidR="00036B00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036B0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, как показатель роста педагогических интересов, знаний о воспитании детей в семье, желание их совершенствовать.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7.2. Рост посещаемости родителями (законными представителями) воспитанников мероприятий по педагогическому просвещению, стремление родителей анализировать собственный опыт и опыт других родителей (законных представителей).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7.3. Изменение микроклимата в семьях в положительную сторону.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7.4.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организуемых 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 о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7.5. Осознание взрослыми членами семьи не только практической, но и воспитательной значимости их помощи </w:t>
      </w:r>
      <w:r w:rsidR="00036B00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036B0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в педагогической деятельности.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7.6. Положительное общественное мнение родителей (законных представителей) воспитанников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 о воспитании детей в дошкольной образовательной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7.7.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>Критерии  анализа годового плана: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5110" w:rsidRPr="00FD3F3B" w:rsidRDefault="000B5110" w:rsidP="00F773B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планирование задач на диагностической основе с учетом анализа достижений и трудностей в работе с семьей за прошлый год;</w:t>
      </w:r>
    </w:p>
    <w:p w:rsidR="000B5110" w:rsidRPr="00FD3F3B" w:rsidRDefault="000B5110" w:rsidP="00F773B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учет интересов и запросов родителей (законных представителей) воспитанников при планировании содержания мероприятий;</w:t>
      </w:r>
    </w:p>
    <w:p w:rsidR="000B5110" w:rsidRPr="00FD3F3B" w:rsidRDefault="000B5110" w:rsidP="00F773B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разнообразие планируемых форм работы;</w:t>
      </w:r>
    </w:p>
    <w:p w:rsidR="000B5110" w:rsidRPr="00FD3F3B" w:rsidRDefault="000B5110" w:rsidP="00F773B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планирование работы по повышению профессиональной компетентности педагогических кадров по вопросам взаимодействия с семьей;</w:t>
      </w:r>
    </w:p>
    <w:p w:rsidR="000B5110" w:rsidRPr="00FD3F3B" w:rsidRDefault="000B5110" w:rsidP="00F773B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разнообразие форм методической помощи педагогическим работникам </w:t>
      </w:r>
      <w:r w:rsidR="00036B00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036B0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в вопросах взаимодействия с семьей (педагогические советы, семинары, работа в творческих группах, консультации, деловые игры, тренинги и т.д.);</w:t>
      </w:r>
    </w:p>
    <w:p w:rsidR="000B5110" w:rsidRPr="00FD3F3B" w:rsidRDefault="000B5110" w:rsidP="00F773B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выявление, обобщение, внедрение успешного опыта работы отдельных педагогов с семьями воспитанников;</w:t>
      </w:r>
    </w:p>
    <w:p w:rsidR="000B5110" w:rsidRPr="00FD3F3B" w:rsidRDefault="000B5110" w:rsidP="00F773B5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выявление передового опыта семейного воспитания и распространение его 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7.8. 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Критерии анализа планов воспитательно-образовательной работы педагогов: </w:t>
      </w:r>
    </w:p>
    <w:p w:rsidR="000B5110" w:rsidRPr="00FD3F3B" w:rsidRDefault="000B5110" w:rsidP="00F773B5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планирование содержания мероприятий на основе учета интересов, нужд, потребностей родителей (законных представителей) воспитанников;</w:t>
      </w:r>
    </w:p>
    <w:p w:rsidR="000B5110" w:rsidRPr="00FD3F3B" w:rsidRDefault="000B5110" w:rsidP="00F773B5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разнообразие планируемых форм работы с семьей.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7.9. 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Критерии анализа протоколов родительских собраний: </w:t>
      </w:r>
    </w:p>
    <w:p w:rsidR="000B5110" w:rsidRPr="00FD3F3B" w:rsidRDefault="000B5110" w:rsidP="00F773B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разнообразие тематики и форм проведенных собраний;</w:t>
      </w:r>
    </w:p>
    <w:p w:rsidR="000B5110" w:rsidRPr="00FD3F3B" w:rsidRDefault="000B5110" w:rsidP="00F773B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отражение в протоколе активности родителей (вопросы, пожелания, предложения со стороны родителей);</w:t>
      </w:r>
    </w:p>
    <w:p w:rsidR="000B5110" w:rsidRPr="00FD3F3B" w:rsidRDefault="000B5110" w:rsidP="00F773B5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учет мнения и пожеланий родителей (законных представителей) воспитанников при организации последующих мероприятий 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</w:p>
    <w:p w:rsidR="00A13607" w:rsidRPr="00FD3F3B" w:rsidRDefault="00A13607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>8. Контроль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8.1. Взаимодействие с семьями воспитанников является одним из звеньев по реализации основной образовательной программы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8.2. Контроль над организацией взаимодействия </w:t>
      </w:r>
      <w:r w:rsidR="00036B00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036B0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с семьями воспитанников осуществляется заведующ</w:t>
      </w:r>
      <w:r w:rsidR="003A11F4" w:rsidRPr="00FD3F3B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в соответствии с настоящим Положением.</w:t>
      </w:r>
    </w:p>
    <w:p w:rsidR="00A13607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8.3.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Заведующий 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>в рамках контроля имеет право:</w:t>
      </w:r>
      <w:r w:rsidR="00A13607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5110" w:rsidRPr="00FD3F3B" w:rsidRDefault="000B5110" w:rsidP="00F773B5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посещать групповые родительские собрания с заблаговременным информированием об этом воспитателя;</w:t>
      </w:r>
    </w:p>
    <w:p w:rsidR="000B5110" w:rsidRPr="00FD3F3B" w:rsidRDefault="000B5110" w:rsidP="00F773B5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изменить планирование работы по взаимодействию с родителями (законными представителями) воспитанников по производственной необходимости;</w:t>
      </w:r>
    </w:p>
    <w:p w:rsidR="000B5110" w:rsidRPr="00FD3F3B" w:rsidRDefault="000B5110" w:rsidP="00F773B5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привлекать родителей воспитанников к мероприятиям (выставкам, конкурсам и т.д.) в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</w:p>
    <w:p w:rsidR="0054515E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8.4. Координатором внутренних и внешних взаимодействий детского сада и развития партнерства является Совет </w:t>
      </w:r>
      <w:r w:rsidR="00036B00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036B0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036B00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- постоянный коллегиальный орган управления, в состав которого избираются работники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образовательной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, родители, представители Учредителя. </w:t>
      </w:r>
    </w:p>
    <w:p w:rsidR="0054515E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8.5.</w:t>
      </w:r>
      <w:r w:rsidR="0054515E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515E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Совет дошкольной образовательной организации имеет полномочия: </w:t>
      </w:r>
    </w:p>
    <w:p w:rsidR="000B5110" w:rsidRPr="00FD3F3B" w:rsidRDefault="000B5110" w:rsidP="00F773B5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определение основных направлений развития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B5110" w:rsidRPr="00FD3F3B" w:rsidRDefault="000B5110" w:rsidP="00F773B5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организация работы по защите прав и интересов участников образовательного процесса;</w:t>
      </w:r>
    </w:p>
    <w:p w:rsidR="000B5110" w:rsidRPr="00FD3F3B" w:rsidRDefault="000B5110" w:rsidP="00F773B5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контроль над соблюдением надлежащих условий обучения, воспитания и труда в детском саду, сохранения и укрепления здоровья воспитанников и работников;</w:t>
      </w:r>
    </w:p>
    <w:p w:rsidR="000B5110" w:rsidRPr="00FD3F3B" w:rsidRDefault="000B5110" w:rsidP="00F773B5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поддержка общественных инициатив по совершенствованию и гармоничному р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азвитию воспитанников дошкольной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организации;</w:t>
      </w:r>
    </w:p>
    <w:p w:rsidR="000B5110" w:rsidRPr="00FD3F3B" w:rsidRDefault="000B5110" w:rsidP="00F773B5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участие в рассмотрении конфликтных ситуаций между участниками образовательного процесса в случаях, когда это необходимо.</w:t>
      </w:r>
    </w:p>
    <w:p w:rsidR="0054515E" w:rsidRPr="00FD3F3B" w:rsidRDefault="0054515E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>9. Документация</w:t>
      </w:r>
    </w:p>
    <w:p w:rsidR="0054515E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9.1. Каждый педагогический работник </w:t>
      </w:r>
      <w:r w:rsidR="00036B00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036B0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имеет документацию, отражающую основное содержание, организацию и методику работы по взаимодействию с семьями воспитанников. </w:t>
      </w:r>
    </w:p>
    <w:p w:rsidR="0054515E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9.2. </w:t>
      </w:r>
      <w:r w:rsidR="0054515E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515E" w:rsidRPr="00FD3F3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перечень документации включены: </w:t>
      </w:r>
    </w:p>
    <w:p w:rsidR="000B5110" w:rsidRPr="00FD3F3B" w:rsidRDefault="000B5110" w:rsidP="00F773B5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планы работы с родителями (законными представителями) воспитанников по дошкольно</w:t>
      </w:r>
      <w:r w:rsidR="00EF3F89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EF3F89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на учебный год;</w:t>
      </w:r>
    </w:p>
    <w:p w:rsidR="000B5110" w:rsidRPr="00FD3F3B" w:rsidRDefault="000B5110" w:rsidP="00F773B5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протоколы групповых родительских собраний;</w:t>
      </w:r>
    </w:p>
    <w:p w:rsidR="000B5110" w:rsidRPr="00FD3F3B" w:rsidRDefault="000B5110" w:rsidP="00F773B5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конспекты мероприятий;</w:t>
      </w:r>
    </w:p>
    <w:p w:rsidR="000B5110" w:rsidRPr="00FD3F3B" w:rsidRDefault="000B5110" w:rsidP="00F773B5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lastRenderedPageBreak/>
        <w:t>отчеты педагогов о проведенных педагогических наблюдениях, диагностических исследованиях, анкетировании с выводами, мониторинге;</w:t>
      </w:r>
    </w:p>
    <w:p w:rsidR="000B5110" w:rsidRPr="00FD3F3B" w:rsidRDefault="000B5110" w:rsidP="00F773B5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протоколы заседаний Совета дошкольно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515E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9.3. Итоговое заседание Педагогического совета предполагает заслушивание отчета о проделанной работе по взаимодействию с семьями и перспективах дальнейшей деятельности. </w:t>
      </w:r>
    </w:p>
    <w:p w:rsidR="000B511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9.4. Документация хранится в </w:t>
      </w:r>
      <w:r w:rsidR="00F773B5" w:rsidRPr="00FD3F3B">
        <w:rPr>
          <w:rFonts w:ascii="Times New Roman" w:eastAsia="Times New Roman" w:hAnsi="Times New Roman" w:cs="Times New Roman"/>
          <w:sz w:val="24"/>
          <w:szCs w:val="24"/>
        </w:rPr>
        <w:t xml:space="preserve">дошкольной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54515E" w:rsidRPr="00FD3F3B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в течение 3 лет.</w:t>
      </w:r>
    </w:p>
    <w:p w:rsidR="0054515E" w:rsidRPr="00FD3F3B" w:rsidRDefault="0054515E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54515E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10.1. Настоящее Положение является локальным нормативным актом, принимается на Педагогическом совете, согласовывается с Родительским комитетом и утверждается (либо вводится в действие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) приказом заведующе</w:t>
      </w:r>
      <w:r w:rsidR="00430339" w:rsidRPr="00FD3F3B"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дошкольной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>ой организаци</w:t>
      </w:r>
      <w:r w:rsidR="00430339" w:rsidRPr="00FD3F3B">
        <w:rPr>
          <w:rFonts w:ascii="Times New Roman" w:eastAsia="Times New Roman" w:hAnsi="Times New Roman" w:cs="Times New Roman"/>
          <w:sz w:val="24"/>
          <w:szCs w:val="24"/>
        </w:rPr>
        <w:t>ей.</w:t>
      </w:r>
      <w:r w:rsidR="005B1A7F"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515E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54515E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10.3. Настоящее Положение о взаимодействии </w:t>
      </w:r>
      <w:r w:rsidR="00036B00" w:rsidRPr="00FD3F3B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036B00">
        <w:rPr>
          <w:rFonts w:ascii="Times New Roman" w:eastAsia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Pr="00FD3F3B">
        <w:rPr>
          <w:rFonts w:ascii="Times New Roman" w:eastAsia="Times New Roman" w:hAnsi="Times New Roman" w:cs="Times New Roman"/>
          <w:sz w:val="24"/>
          <w:szCs w:val="24"/>
        </w:rPr>
        <w:t xml:space="preserve"> с семьями воспитанников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0B5110" w:rsidRPr="00FD3F3B" w:rsidRDefault="000B5110" w:rsidP="00430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4515E" w:rsidRPr="00FD3F3B" w:rsidRDefault="0054515E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339" w:rsidRPr="00FD3F3B" w:rsidRDefault="00430339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339" w:rsidRPr="00FD3F3B" w:rsidRDefault="00430339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10" w:rsidRPr="00FD3F3B" w:rsidRDefault="000B5110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Родительским комитетом</w:t>
      </w:r>
    </w:p>
    <w:p w:rsidR="001A3B61" w:rsidRDefault="000B5110" w:rsidP="00F773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F3B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1B0CEA" w:rsidRPr="00FD3F3B" w:rsidRDefault="001B0CEA" w:rsidP="00F773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99835" cy="8662273"/>
            <wp:effectExtent l="19050" t="0" r="5715" b="0"/>
            <wp:docPr id="3" name="Рисунок 3" descr="C:\Users\самсунг\Desktop\взаимод доу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мсунг\Desktop\взаимод доу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0CEA" w:rsidRPr="00FD3F3B" w:rsidSect="00F773B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F3FEF"/>
    <w:multiLevelType w:val="multilevel"/>
    <w:tmpl w:val="CD7C9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03DFD"/>
    <w:multiLevelType w:val="multilevel"/>
    <w:tmpl w:val="C748D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503C3B"/>
    <w:multiLevelType w:val="multilevel"/>
    <w:tmpl w:val="A6B6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7319A5"/>
    <w:multiLevelType w:val="multilevel"/>
    <w:tmpl w:val="E394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DF001B"/>
    <w:multiLevelType w:val="multilevel"/>
    <w:tmpl w:val="7B1C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D60490"/>
    <w:multiLevelType w:val="multilevel"/>
    <w:tmpl w:val="81EA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0F210C"/>
    <w:multiLevelType w:val="multilevel"/>
    <w:tmpl w:val="255A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0C463D"/>
    <w:multiLevelType w:val="multilevel"/>
    <w:tmpl w:val="9078C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9A5A44"/>
    <w:multiLevelType w:val="multilevel"/>
    <w:tmpl w:val="7882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6C2DA2"/>
    <w:multiLevelType w:val="multilevel"/>
    <w:tmpl w:val="D132F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BD16C1"/>
    <w:multiLevelType w:val="multilevel"/>
    <w:tmpl w:val="562C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B51868"/>
    <w:multiLevelType w:val="multilevel"/>
    <w:tmpl w:val="03B2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081DAC"/>
    <w:multiLevelType w:val="multilevel"/>
    <w:tmpl w:val="EE7C8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1123E7"/>
    <w:multiLevelType w:val="multilevel"/>
    <w:tmpl w:val="2F96F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FD3518"/>
    <w:multiLevelType w:val="multilevel"/>
    <w:tmpl w:val="47D88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C11E06"/>
    <w:multiLevelType w:val="multilevel"/>
    <w:tmpl w:val="FD706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6D2D7D"/>
    <w:multiLevelType w:val="multilevel"/>
    <w:tmpl w:val="9D64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4"/>
  </w:num>
  <w:num w:numId="4">
    <w:abstractNumId w:val="12"/>
  </w:num>
  <w:num w:numId="5">
    <w:abstractNumId w:val="8"/>
  </w:num>
  <w:num w:numId="6">
    <w:abstractNumId w:val="15"/>
  </w:num>
  <w:num w:numId="7">
    <w:abstractNumId w:val="3"/>
  </w:num>
  <w:num w:numId="8">
    <w:abstractNumId w:val="9"/>
  </w:num>
  <w:num w:numId="9">
    <w:abstractNumId w:val="11"/>
  </w:num>
  <w:num w:numId="10">
    <w:abstractNumId w:val="7"/>
  </w:num>
  <w:num w:numId="11">
    <w:abstractNumId w:val="2"/>
  </w:num>
  <w:num w:numId="12">
    <w:abstractNumId w:val="6"/>
  </w:num>
  <w:num w:numId="13">
    <w:abstractNumId w:val="0"/>
  </w:num>
  <w:num w:numId="14">
    <w:abstractNumId w:val="13"/>
  </w:num>
  <w:num w:numId="15">
    <w:abstractNumId w:val="10"/>
  </w:num>
  <w:num w:numId="16">
    <w:abstractNumId w:val="1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B5110"/>
    <w:rsid w:val="00036B00"/>
    <w:rsid w:val="000B5110"/>
    <w:rsid w:val="001A3B61"/>
    <w:rsid w:val="001B0CEA"/>
    <w:rsid w:val="00211E4C"/>
    <w:rsid w:val="002359A3"/>
    <w:rsid w:val="003A11F4"/>
    <w:rsid w:val="004030F6"/>
    <w:rsid w:val="00430339"/>
    <w:rsid w:val="00532384"/>
    <w:rsid w:val="0054515E"/>
    <w:rsid w:val="005B1A7F"/>
    <w:rsid w:val="005C4665"/>
    <w:rsid w:val="006E7475"/>
    <w:rsid w:val="00781CE0"/>
    <w:rsid w:val="007877C0"/>
    <w:rsid w:val="00943275"/>
    <w:rsid w:val="00A13607"/>
    <w:rsid w:val="00E5035F"/>
    <w:rsid w:val="00EF3F89"/>
    <w:rsid w:val="00F773B5"/>
    <w:rsid w:val="00FD3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E4C"/>
  </w:style>
  <w:style w:type="paragraph" w:styleId="1">
    <w:name w:val="heading 1"/>
    <w:basedOn w:val="a"/>
    <w:link w:val="10"/>
    <w:uiPriority w:val="9"/>
    <w:qFormat/>
    <w:rsid w:val="000B51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B51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51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B511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B5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B5110"/>
  </w:style>
  <w:style w:type="character" w:styleId="a4">
    <w:name w:val="Strong"/>
    <w:basedOn w:val="a0"/>
    <w:uiPriority w:val="22"/>
    <w:qFormat/>
    <w:rsid w:val="000B5110"/>
    <w:rPr>
      <w:b/>
      <w:bCs/>
    </w:rPr>
  </w:style>
  <w:style w:type="character" w:styleId="a5">
    <w:name w:val="Emphasis"/>
    <w:basedOn w:val="a0"/>
    <w:uiPriority w:val="20"/>
    <w:qFormat/>
    <w:rsid w:val="000B5110"/>
    <w:rPr>
      <w:i/>
      <w:iCs/>
    </w:rPr>
  </w:style>
  <w:style w:type="character" w:customStyle="1" w:styleId="4">
    <w:name w:val="Основной текст (4)_"/>
    <w:basedOn w:val="a0"/>
    <w:link w:val="40"/>
    <w:uiPriority w:val="99"/>
    <w:locked/>
    <w:rsid w:val="007877C0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7877C0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  <w:style w:type="paragraph" w:styleId="a6">
    <w:name w:val="Balloon Text"/>
    <w:basedOn w:val="a"/>
    <w:link w:val="a7"/>
    <w:uiPriority w:val="99"/>
    <w:semiHidden/>
    <w:unhideWhenUsed/>
    <w:rsid w:val="00781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C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7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9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71667-7BFE-45CC-A42B-EC32E6FBD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3138</Words>
  <Characters>17888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Олеся Гимаева</cp:lastModifiedBy>
  <cp:revision>18</cp:revision>
  <cp:lastPrinted>2020-12-30T17:38:00Z</cp:lastPrinted>
  <dcterms:created xsi:type="dcterms:W3CDTF">2019-12-09T18:36:00Z</dcterms:created>
  <dcterms:modified xsi:type="dcterms:W3CDTF">2020-12-07T06:46:00Z</dcterms:modified>
</cp:coreProperties>
</file>